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B3" w:rsidRPr="00A81CB3" w:rsidRDefault="00A81CB3" w:rsidP="00A81CB3">
      <w:pPr>
        <w:widowControl w:val="0"/>
        <w:overflowPunct w:val="0"/>
        <w:autoSpaceDE w:val="0"/>
        <w:autoSpaceDN w:val="0"/>
        <w:adjustRightInd w:val="0"/>
        <w:rPr>
          <w:rFonts w:ascii="Times New Roman" w:hAnsi="Times New Roman" w:cs="Times New Roman"/>
          <w:kern w:val="28"/>
          <w:sz w:val="24"/>
          <w:szCs w:val="24"/>
        </w:rPr>
      </w:pPr>
      <w:r w:rsidRPr="00A81CB3">
        <w:rPr>
          <w:rFonts w:ascii="Times New Roman" w:hAnsi="Times New Roman" w:cs="Times New Roman"/>
          <w:kern w:val="28"/>
          <w:sz w:val="24"/>
          <w:szCs w:val="24"/>
        </w:rPr>
        <w:t>Chapter 7, Crosby and Schaeffer</w:t>
      </w:r>
    </w:p>
    <w:p w:rsidR="00A81CB3" w:rsidRPr="00A81CB3" w:rsidRDefault="00A81CB3" w:rsidP="00A81CB3">
      <w:pPr>
        <w:widowControl w:val="0"/>
        <w:overflowPunct w:val="0"/>
        <w:autoSpaceDE w:val="0"/>
        <w:autoSpaceDN w:val="0"/>
        <w:adjustRightInd w:val="0"/>
        <w:rPr>
          <w:rFonts w:ascii="Times New Roman" w:hAnsi="Times New Roman" w:cs="Times New Roman"/>
          <w:kern w:val="28"/>
          <w:sz w:val="24"/>
          <w:szCs w:val="24"/>
        </w:rPr>
      </w:pPr>
    </w:p>
    <w:p w:rsidR="00A81CB3" w:rsidRPr="00A81CB3" w:rsidRDefault="00A81CB3" w:rsidP="00A81CB3">
      <w:pPr>
        <w:widowControl w:val="0"/>
        <w:overflowPunct w:val="0"/>
        <w:autoSpaceDE w:val="0"/>
        <w:autoSpaceDN w:val="0"/>
        <w:adjustRightInd w:val="0"/>
        <w:rPr>
          <w:rFonts w:ascii="Times New Roman" w:hAnsi="Times New Roman" w:cs="Times New Roman"/>
          <w:kern w:val="28"/>
          <w:sz w:val="24"/>
          <w:szCs w:val="24"/>
        </w:rPr>
      </w:pPr>
      <w:r w:rsidRPr="00A81CB3">
        <w:rPr>
          <w:rFonts w:ascii="Times New Roman" w:hAnsi="Times New Roman" w:cs="Times New Roman"/>
          <w:b/>
          <w:kern w:val="28"/>
          <w:sz w:val="24"/>
          <w:szCs w:val="24"/>
        </w:rPr>
        <w:t>Summary of chapter</w:t>
      </w:r>
      <w:r w:rsidRPr="00A81CB3">
        <w:rPr>
          <w:rFonts w:ascii="Times New Roman" w:hAnsi="Times New Roman" w:cs="Times New Roman"/>
          <w:kern w:val="28"/>
          <w:sz w:val="24"/>
          <w:szCs w:val="24"/>
        </w:rPr>
        <w:t>:  Students learn the declension of regular feminine nouns and adjectives ending in a long alpha in the nominative.  The other major grammatical point of this chapter is to introduce students to the accusative of extent.</w:t>
      </w:r>
    </w:p>
    <w:p w:rsidR="00A1601C" w:rsidRDefault="00A1601C">
      <w:pPr>
        <w:rPr>
          <w:rFonts w:ascii="Times New Roman" w:hAnsi="Times New Roman" w:cs="Times New Roman"/>
          <w:b/>
          <w:sz w:val="24"/>
          <w:szCs w:val="24"/>
        </w:rPr>
      </w:pPr>
    </w:p>
    <w:p w:rsidR="0033621B" w:rsidRDefault="00A81CB3">
      <w:pPr>
        <w:rPr>
          <w:rFonts w:ascii="Times New Roman" w:hAnsi="Times New Roman" w:cs="Times New Roman"/>
          <w:sz w:val="24"/>
          <w:szCs w:val="24"/>
        </w:rPr>
      </w:pPr>
      <w:bookmarkStart w:id="0" w:name="_GoBack"/>
      <w:bookmarkEnd w:id="0"/>
      <w:r w:rsidRPr="00A81CB3">
        <w:rPr>
          <w:rFonts w:ascii="Times New Roman" w:hAnsi="Times New Roman" w:cs="Times New Roman"/>
          <w:b/>
          <w:sz w:val="24"/>
          <w:szCs w:val="24"/>
        </w:rPr>
        <w:t>Points to stress</w:t>
      </w:r>
      <w:r w:rsidRPr="00A81CB3">
        <w:rPr>
          <w:rFonts w:ascii="Times New Roman" w:hAnsi="Times New Roman" w:cs="Times New Roman"/>
          <w:sz w:val="24"/>
          <w:szCs w:val="24"/>
        </w:rPr>
        <w:t xml:space="preserve">:  Although the endings are different for these nouns in the </w:t>
      </w:r>
      <w:r>
        <w:rPr>
          <w:rFonts w:ascii="Times New Roman" w:hAnsi="Times New Roman" w:cs="Times New Roman"/>
          <w:sz w:val="24"/>
          <w:szCs w:val="24"/>
        </w:rPr>
        <w:t>singular, the student should note that the articles, both singular and plural, are the same as for all other feminine nouns.  The student should also remember that the plural endings are the same for words ending in long alpha or eta.</w:t>
      </w:r>
    </w:p>
    <w:p w:rsidR="00A81CB3" w:rsidRDefault="00A81CB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A81CB3" w:rsidTr="00A81CB3">
        <w:tc>
          <w:tcPr>
            <w:tcW w:w="9576" w:type="dxa"/>
          </w:tcPr>
          <w:p w:rsidR="00A81CB3" w:rsidRDefault="00A81CB3">
            <w:pPr>
              <w:rPr>
                <w:rFonts w:ascii="Times New Roman" w:hAnsi="Times New Roman" w:cs="Times New Roman"/>
                <w:sz w:val="24"/>
                <w:szCs w:val="24"/>
              </w:rPr>
            </w:pPr>
            <w:r>
              <w:rPr>
                <w:rFonts w:ascii="Times New Roman" w:hAnsi="Times New Roman" w:cs="Times New Roman"/>
                <w:sz w:val="24"/>
                <w:szCs w:val="24"/>
              </w:rPr>
              <w:t xml:space="preserve">Day 1:  </w:t>
            </w:r>
          </w:p>
          <w:p w:rsidR="00FB1FF1" w:rsidRDefault="00FB1FF1">
            <w:pPr>
              <w:rPr>
                <w:rFonts w:ascii="Times New Roman" w:hAnsi="Times New Roman" w:cs="Times New Roman"/>
                <w:sz w:val="24"/>
                <w:szCs w:val="24"/>
              </w:rPr>
            </w:pPr>
          </w:p>
          <w:p w:rsidR="00A81CB3" w:rsidRDefault="00FB1FF1">
            <w:pPr>
              <w:rPr>
                <w:rFonts w:ascii="Times New Roman" w:hAnsi="Times New Roman" w:cs="Times New Roman"/>
                <w:color w:val="0070C0"/>
                <w:sz w:val="24"/>
                <w:szCs w:val="24"/>
              </w:rPr>
            </w:pPr>
            <w:r>
              <w:rPr>
                <w:rFonts w:ascii="Times New Roman" w:hAnsi="Times New Roman" w:cs="Times New Roman"/>
                <w:sz w:val="24"/>
                <w:szCs w:val="24"/>
              </w:rPr>
              <w:t xml:space="preserve">In class:  </w:t>
            </w:r>
            <w:r w:rsidR="00A81CB3">
              <w:rPr>
                <w:rFonts w:ascii="Times New Roman" w:hAnsi="Times New Roman" w:cs="Times New Roman"/>
                <w:sz w:val="24"/>
                <w:szCs w:val="24"/>
              </w:rPr>
              <w:t>Go over vocab with stud</w:t>
            </w:r>
            <w:r>
              <w:rPr>
                <w:rFonts w:ascii="Times New Roman" w:hAnsi="Times New Roman" w:cs="Times New Roman"/>
                <w:sz w:val="24"/>
                <w:szCs w:val="24"/>
              </w:rPr>
              <w:t xml:space="preserve">ents (10 </w:t>
            </w:r>
            <w:proofErr w:type="gramStart"/>
            <w:r>
              <w:rPr>
                <w:rFonts w:ascii="Times New Roman" w:hAnsi="Times New Roman" w:cs="Times New Roman"/>
                <w:sz w:val="24"/>
                <w:szCs w:val="24"/>
              </w:rPr>
              <w:t>words</w:t>
            </w:r>
            <w:proofErr w:type="gramEnd"/>
            <w:r>
              <w:rPr>
                <w:rFonts w:ascii="Times New Roman" w:hAnsi="Times New Roman" w:cs="Times New Roman"/>
                <w:sz w:val="24"/>
                <w:szCs w:val="24"/>
              </w:rPr>
              <w:t xml:space="preserve"> this chapter).  </w:t>
            </w:r>
            <w:r>
              <w:rPr>
                <w:rFonts w:ascii="Times New Roman" w:hAnsi="Times New Roman" w:cs="Times New Roman"/>
                <w:color w:val="0070C0"/>
                <w:sz w:val="24"/>
                <w:szCs w:val="24"/>
              </w:rPr>
              <w:t>(</w:t>
            </w:r>
            <w:r w:rsidR="00A81CB3">
              <w:rPr>
                <w:rFonts w:ascii="Times New Roman" w:hAnsi="Times New Roman" w:cs="Times New Roman"/>
                <w:color w:val="0070C0"/>
                <w:sz w:val="24"/>
                <w:szCs w:val="24"/>
              </w:rPr>
              <w:t>10-15 minutes)</w:t>
            </w:r>
            <w:r w:rsidR="00A81CB3">
              <w:rPr>
                <w:rFonts w:ascii="Times New Roman" w:hAnsi="Times New Roman" w:cs="Times New Roman"/>
                <w:sz w:val="24"/>
                <w:szCs w:val="24"/>
              </w:rPr>
              <w:t xml:space="preserve">.  </w:t>
            </w:r>
            <w:r>
              <w:rPr>
                <w:rFonts w:ascii="Times New Roman" w:hAnsi="Times New Roman" w:cs="Times New Roman"/>
                <w:sz w:val="24"/>
                <w:szCs w:val="24"/>
              </w:rPr>
              <w:t xml:space="preserve">Teach the declension of long alpha nouns and adjectives.  Exercise on how to make eta adjectives agree with long alpha nouns and the various permutations of that concept.  </w:t>
            </w:r>
            <w:r>
              <w:rPr>
                <w:rFonts w:ascii="Times New Roman" w:hAnsi="Times New Roman" w:cs="Times New Roman"/>
                <w:color w:val="0070C0"/>
                <w:sz w:val="24"/>
                <w:szCs w:val="24"/>
              </w:rPr>
              <w:t>(30 minutes).</w:t>
            </w:r>
          </w:p>
          <w:p w:rsidR="00FB1FF1" w:rsidRDefault="00FB1FF1">
            <w:pPr>
              <w:rPr>
                <w:rFonts w:ascii="Times New Roman" w:hAnsi="Times New Roman" w:cs="Times New Roman"/>
                <w:sz w:val="24"/>
                <w:szCs w:val="24"/>
              </w:rPr>
            </w:pPr>
          </w:p>
          <w:p w:rsidR="00FB1FF1" w:rsidRPr="00FB1FF1" w:rsidRDefault="00FB1FF1">
            <w:pPr>
              <w:rPr>
                <w:rFonts w:ascii="Times New Roman" w:hAnsi="Times New Roman" w:cs="Times New Roman"/>
                <w:sz w:val="24"/>
                <w:szCs w:val="24"/>
              </w:rPr>
            </w:pPr>
            <w:r>
              <w:rPr>
                <w:rFonts w:ascii="Times New Roman" w:hAnsi="Times New Roman" w:cs="Times New Roman"/>
                <w:sz w:val="24"/>
                <w:szCs w:val="24"/>
              </w:rPr>
              <w:t>Homework:  Translate exercises Greek-English 1-3.</w:t>
            </w:r>
          </w:p>
        </w:tc>
      </w:tr>
      <w:tr w:rsidR="00A81CB3" w:rsidTr="00A81CB3">
        <w:tc>
          <w:tcPr>
            <w:tcW w:w="9576" w:type="dxa"/>
          </w:tcPr>
          <w:p w:rsidR="00A81CB3" w:rsidRDefault="00FB1FF1">
            <w:pPr>
              <w:rPr>
                <w:rFonts w:ascii="Times New Roman" w:hAnsi="Times New Roman" w:cs="Times New Roman"/>
                <w:sz w:val="24"/>
                <w:szCs w:val="24"/>
              </w:rPr>
            </w:pPr>
            <w:r>
              <w:rPr>
                <w:rFonts w:ascii="Times New Roman" w:hAnsi="Times New Roman" w:cs="Times New Roman"/>
                <w:sz w:val="24"/>
                <w:szCs w:val="24"/>
              </w:rPr>
              <w:t xml:space="preserve">Day 2:  </w:t>
            </w:r>
          </w:p>
          <w:p w:rsidR="00FB1FF1" w:rsidRDefault="00FB1FF1">
            <w:pPr>
              <w:rPr>
                <w:rFonts w:ascii="Times New Roman" w:hAnsi="Times New Roman" w:cs="Times New Roman"/>
                <w:sz w:val="24"/>
                <w:szCs w:val="24"/>
              </w:rPr>
            </w:pPr>
          </w:p>
          <w:p w:rsidR="00FB1FF1" w:rsidRDefault="00FB1FF1">
            <w:pPr>
              <w:rPr>
                <w:rFonts w:ascii="Times New Roman" w:hAnsi="Times New Roman" w:cs="Times New Roman"/>
                <w:sz w:val="24"/>
                <w:szCs w:val="24"/>
              </w:rPr>
            </w:pPr>
            <w:r>
              <w:rPr>
                <w:rFonts w:ascii="Times New Roman" w:hAnsi="Times New Roman" w:cs="Times New Roman"/>
                <w:sz w:val="24"/>
                <w:szCs w:val="24"/>
              </w:rPr>
              <w:t xml:space="preserve">In class:  </w:t>
            </w:r>
            <w:r w:rsidR="00566308">
              <w:rPr>
                <w:rFonts w:ascii="Times New Roman" w:hAnsi="Times New Roman" w:cs="Times New Roman"/>
                <w:sz w:val="24"/>
                <w:szCs w:val="24"/>
              </w:rPr>
              <w:t xml:space="preserve">Go over homework from previous night.  </w:t>
            </w:r>
            <w:r>
              <w:rPr>
                <w:rFonts w:ascii="Times New Roman" w:hAnsi="Times New Roman" w:cs="Times New Roman"/>
                <w:sz w:val="24"/>
                <w:szCs w:val="24"/>
              </w:rPr>
              <w:t xml:space="preserve">Explain accusative of extent.  </w:t>
            </w:r>
            <w:r>
              <w:rPr>
                <w:rFonts w:ascii="Times New Roman" w:hAnsi="Times New Roman" w:cs="Times New Roman"/>
                <w:color w:val="0070C0"/>
                <w:sz w:val="24"/>
                <w:szCs w:val="24"/>
              </w:rPr>
              <w:t xml:space="preserve">(10 minutes).  </w:t>
            </w:r>
            <w:r>
              <w:rPr>
                <w:rFonts w:ascii="Times New Roman" w:hAnsi="Times New Roman" w:cs="Times New Roman"/>
                <w:sz w:val="24"/>
                <w:szCs w:val="24"/>
              </w:rPr>
              <w:t xml:space="preserve">Complete an in-class exercise underlining the difference between the accusative of extent and the direct object accusative, which they will have already learned.  </w:t>
            </w:r>
            <w:r w:rsidR="00566308">
              <w:rPr>
                <w:rFonts w:ascii="Times New Roman" w:hAnsi="Times New Roman" w:cs="Times New Roman"/>
                <w:color w:val="0070C0"/>
                <w:sz w:val="24"/>
                <w:szCs w:val="24"/>
              </w:rPr>
              <w:t>(10</w:t>
            </w:r>
            <w:r>
              <w:rPr>
                <w:rFonts w:ascii="Times New Roman" w:hAnsi="Times New Roman" w:cs="Times New Roman"/>
                <w:color w:val="0070C0"/>
                <w:sz w:val="24"/>
                <w:szCs w:val="24"/>
              </w:rPr>
              <w:t xml:space="preserve"> minutes).  </w:t>
            </w:r>
            <w:r>
              <w:rPr>
                <w:rFonts w:ascii="Times New Roman" w:hAnsi="Times New Roman" w:cs="Times New Roman"/>
                <w:sz w:val="24"/>
                <w:szCs w:val="24"/>
              </w:rPr>
              <w:t>Sig</w:t>
            </w:r>
            <w:r w:rsidR="00566308">
              <w:rPr>
                <w:rFonts w:ascii="Times New Roman" w:hAnsi="Times New Roman" w:cs="Times New Roman"/>
                <w:sz w:val="24"/>
                <w:szCs w:val="24"/>
              </w:rPr>
              <w:t xml:space="preserve">ht translation Greek-English 4 </w:t>
            </w:r>
            <w:r w:rsidR="00566308">
              <w:rPr>
                <w:rFonts w:ascii="Times New Roman" w:hAnsi="Times New Roman" w:cs="Times New Roman"/>
                <w:color w:val="4F81BD" w:themeColor="accent1"/>
                <w:sz w:val="24"/>
                <w:szCs w:val="24"/>
              </w:rPr>
              <w:t>(extra time)</w:t>
            </w:r>
            <w:r>
              <w:rPr>
                <w:rFonts w:ascii="Times New Roman" w:hAnsi="Times New Roman" w:cs="Times New Roman"/>
                <w:sz w:val="24"/>
                <w:szCs w:val="24"/>
              </w:rPr>
              <w:t>.</w:t>
            </w:r>
          </w:p>
          <w:p w:rsidR="00FB1FF1" w:rsidRDefault="00FB1FF1">
            <w:pPr>
              <w:rPr>
                <w:rFonts w:ascii="Times New Roman" w:hAnsi="Times New Roman" w:cs="Times New Roman"/>
                <w:sz w:val="24"/>
                <w:szCs w:val="24"/>
              </w:rPr>
            </w:pPr>
          </w:p>
          <w:p w:rsidR="00FB1FF1" w:rsidRPr="00FB1FF1" w:rsidRDefault="00FB1FF1">
            <w:pPr>
              <w:rPr>
                <w:rFonts w:ascii="Times New Roman" w:hAnsi="Times New Roman" w:cs="Times New Roman"/>
                <w:sz w:val="24"/>
                <w:szCs w:val="24"/>
              </w:rPr>
            </w:pPr>
            <w:r>
              <w:rPr>
                <w:rFonts w:ascii="Times New Roman" w:hAnsi="Times New Roman" w:cs="Times New Roman"/>
                <w:sz w:val="24"/>
                <w:szCs w:val="24"/>
              </w:rPr>
              <w:t>Homework:  Practice for verbal exam on declension of long-alpha nouns.</w:t>
            </w:r>
          </w:p>
        </w:tc>
      </w:tr>
      <w:tr w:rsidR="00A81CB3" w:rsidTr="00A81CB3">
        <w:tc>
          <w:tcPr>
            <w:tcW w:w="9576" w:type="dxa"/>
          </w:tcPr>
          <w:p w:rsidR="00A81CB3" w:rsidRDefault="00FB1FF1">
            <w:pPr>
              <w:rPr>
                <w:rFonts w:ascii="Times New Roman" w:hAnsi="Times New Roman" w:cs="Times New Roman"/>
                <w:sz w:val="24"/>
                <w:szCs w:val="24"/>
              </w:rPr>
            </w:pPr>
            <w:r>
              <w:rPr>
                <w:rFonts w:ascii="Times New Roman" w:hAnsi="Times New Roman" w:cs="Times New Roman"/>
                <w:sz w:val="24"/>
                <w:szCs w:val="24"/>
              </w:rPr>
              <w:t xml:space="preserve">Day 3:  </w:t>
            </w:r>
          </w:p>
          <w:p w:rsidR="00FB1FF1" w:rsidRDefault="00FB1FF1">
            <w:pPr>
              <w:rPr>
                <w:rFonts w:ascii="Times New Roman" w:hAnsi="Times New Roman" w:cs="Times New Roman"/>
                <w:sz w:val="24"/>
                <w:szCs w:val="24"/>
              </w:rPr>
            </w:pPr>
          </w:p>
          <w:p w:rsidR="00FB1FF1" w:rsidRDefault="00566308">
            <w:pPr>
              <w:rPr>
                <w:rFonts w:ascii="Times New Roman" w:hAnsi="Times New Roman" w:cs="Times New Roman"/>
                <w:color w:val="000000" w:themeColor="text1"/>
                <w:sz w:val="24"/>
                <w:szCs w:val="24"/>
              </w:rPr>
            </w:pPr>
            <w:r>
              <w:rPr>
                <w:rFonts w:ascii="Times New Roman" w:hAnsi="Times New Roman" w:cs="Times New Roman"/>
                <w:sz w:val="24"/>
                <w:szCs w:val="24"/>
              </w:rPr>
              <w:t xml:space="preserve">In Class:  </w:t>
            </w:r>
            <w:r w:rsidR="00FB1FF1">
              <w:rPr>
                <w:rFonts w:ascii="Times New Roman" w:hAnsi="Times New Roman" w:cs="Times New Roman"/>
                <w:sz w:val="24"/>
                <w:szCs w:val="24"/>
              </w:rPr>
              <w:t xml:space="preserve">Go over “Word-Formation” section in textbook. </w:t>
            </w:r>
            <w:r w:rsidR="00FB1FF1">
              <w:rPr>
                <w:rFonts w:ascii="Times New Roman" w:hAnsi="Times New Roman" w:cs="Times New Roman"/>
                <w:color w:val="0070C0"/>
                <w:sz w:val="24"/>
                <w:szCs w:val="24"/>
              </w:rPr>
              <w:t xml:space="preserve">(10-15 min).  </w:t>
            </w:r>
            <w:r w:rsidR="00FB1FF1">
              <w:rPr>
                <w:rFonts w:ascii="Times New Roman" w:hAnsi="Times New Roman" w:cs="Times New Roman"/>
                <w:color w:val="000000" w:themeColor="text1"/>
                <w:sz w:val="24"/>
                <w:szCs w:val="24"/>
              </w:rPr>
              <w:t xml:space="preserve">In class exercise:  </w:t>
            </w:r>
            <w:r>
              <w:rPr>
                <w:rFonts w:ascii="Times New Roman" w:hAnsi="Times New Roman" w:cs="Times New Roman"/>
                <w:color w:val="000000" w:themeColor="text1"/>
                <w:sz w:val="24"/>
                <w:szCs w:val="24"/>
              </w:rPr>
              <w:t xml:space="preserve">English-Greek questions 1-2 and </w:t>
            </w:r>
            <w:proofErr w:type="gramStart"/>
            <w:r>
              <w:rPr>
                <w:rFonts w:ascii="Times New Roman" w:hAnsi="Times New Roman" w:cs="Times New Roman"/>
                <w:color w:val="000000" w:themeColor="text1"/>
                <w:sz w:val="24"/>
                <w:szCs w:val="24"/>
              </w:rPr>
              <w:t>go</w:t>
            </w:r>
            <w:proofErr w:type="gramEnd"/>
            <w:r>
              <w:rPr>
                <w:rFonts w:ascii="Times New Roman" w:hAnsi="Times New Roman" w:cs="Times New Roman"/>
                <w:color w:val="000000" w:themeColor="text1"/>
                <w:sz w:val="24"/>
                <w:szCs w:val="24"/>
              </w:rPr>
              <w:t xml:space="preserve"> over these.  </w:t>
            </w:r>
            <w:r>
              <w:rPr>
                <w:rFonts w:ascii="Times New Roman" w:hAnsi="Times New Roman" w:cs="Times New Roman"/>
                <w:color w:val="0070C0"/>
                <w:sz w:val="24"/>
                <w:szCs w:val="24"/>
              </w:rPr>
              <w:t xml:space="preserve">(20-30 minutes).  </w:t>
            </w:r>
            <w:r>
              <w:rPr>
                <w:rFonts w:ascii="Times New Roman" w:hAnsi="Times New Roman" w:cs="Times New Roman"/>
                <w:color w:val="000000" w:themeColor="text1"/>
                <w:sz w:val="24"/>
                <w:szCs w:val="24"/>
              </w:rPr>
              <w:t xml:space="preserve">Practice long-alpha declension.  </w:t>
            </w:r>
            <w:r>
              <w:rPr>
                <w:rFonts w:ascii="Times New Roman" w:hAnsi="Times New Roman" w:cs="Times New Roman"/>
                <w:color w:val="0070C0"/>
                <w:sz w:val="24"/>
                <w:szCs w:val="24"/>
              </w:rPr>
              <w:t>(Remainder of time).</w:t>
            </w:r>
          </w:p>
          <w:p w:rsidR="00566308" w:rsidRDefault="00566308">
            <w:pPr>
              <w:rPr>
                <w:rFonts w:ascii="Times New Roman" w:hAnsi="Times New Roman" w:cs="Times New Roman"/>
                <w:color w:val="000000" w:themeColor="text1"/>
                <w:sz w:val="24"/>
                <w:szCs w:val="24"/>
              </w:rPr>
            </w:pPr>
          </w:p>
          <w:p w:rsidR="00566308" w:rsidRPr="00566308" w:rsidRDefault="0056630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Homework:  Translate Greek-English 5-6, English to Greek 3-4.</w:t>
            </w:r>
          </w:p>
        </w:tc>
      </w:tr>
      <w:tr w:rsidR="00A81CB3" w:rsidTr="00A81CB3">
        <w:tc>
          <w:tcPr>
            <w:tcW w:w="9576" w:type="dxa"/>
          </w:tcPr>
          <w:p w:rsidR="00566308" w:rsidRDefault="00566308">
            <w:pPr>
              <w:rPr>
                <w:rFonts w:ascii="Times New Roman" w:hAnsi="Times New Roman" w:cs="Times New Roman"/>
                <w:sz w:val="24"/>
                <w:szCs w:val="24"/>
              </w:rPr>
            </w:pPr>
            <w:r>
              <w:rPr>
                <w:rFonts w:ascii="Times New Roman" w:hAnsi="Times New Roman" w:cs="Times New Roman"/>
                <w:sz w:val="24"/>
                <w:szCs w:val="24"/>
              </w:rPr>
              <w:t xml:space="preserve">Day 4: </w:t>
            </w:r>
          </w:p>
          <w:p w:rsidR="00566308" w:rsidRDefault="00566308">
            <w:pPr>
              <w:rPr>
                <w:rFonts w:ascii="Times New Roman" w:hAnsi="Times New Roman" w:cs="Times New Roman"/>
                <w:sz w:val="24"/>
                <w:szCs w:val="24"/>
              </w:rPr>
            </w:pPr>
          </w:p>
          <w:p w:rsidR="00A81CB3" w:rsidRPr="00566308" w:rsidRDefault="00566308">
            <w:pPr>
              <w:rPr>
                <w:rFonts w:ascii="Times New Roman" w:hAnsi="Times New Roman" w:cs="Times New Roman"/>
                <w:sz w:val="24"/>
                <w:szCs w:val="24"/>
              </w:rPr>
            </w:pPr>
            <w:r>
              <w:rPr>
                <w:rFonts w:ascii="Times New Roman" w:hAnsi="Times New Roman" w:cs="Times New Roman"/>
                <w:sz w:val="24"/>
                <w:szCs w:val="24"/>
              </w:rPr>
              <w:t xml:space="preserve">In class:  Go over homework, reviewing difficult points </w:t>
            </w:r>
            <w:r>
              <w:rPr>
                <w:rFonts w:ascii="Times New Roman" w:hAnsi="Times New Roman" w:cs="Times New Roman"/>
                <w:color w:val="4F81BD" w:themeColor="accent1"/>
                <w:sz w:val="24"/>
                <w:szCs w:val="24"/>
              </w:rPr>
              <w:t xml:space="preserve">(20-25 minutes).  </w:t>
            </w:r>
            <w:r>
              <w:rPr>
                <w:rFonts w:ascii="Times New Roman" w:hAnsi="Times New Roman" w:cs="Times New Roman"/>
                <w:sz w:val="24"/>
                <w:szCs w:val="24"/>
              </w:rPr>
              <w:t xml:space="preserve">Oral quiz of long-alpha declension. </w:t>
            </w:r>
            <w:r w:rsidRPr="00566308">
              <w:rPr>
                <w:rFonts w:ascii="Times New Roman" w:hAnsi="Times New Roman" w:cs="Times New Roman"/>
                <w:color w:val="0070C0"/>
                <w:sz w:val="24"/>
                <w:szCs w:val="24"/>
              </w:rPr>
              <w:t>(approximately 20 minutes).</w:t>
            </w:r>
          </w:p>
          <w:p w:rsidR="00566308" w:rsidRDefault="00566308">
            <w:pPr>
              <w:rPr>
                <w:rFonts w:ascii="Times New Roman" w:hAnsi="Times New Roman" w:cs="Times New Roman"/>
                <w:sz w:val="24"/>
                <w:szCs w:val="24"/>
              </w:rPr>
            </w:pPr>
          </w:p>
          <w:p w:rsidR="00566308" w:rsidRDefault="00566308">
            <w:pPr>
              <w:rPr>
                <w:rFonts w:ascii="Times New Roman" w:hAnsi="Times New Roman" w:cs="Times New Roman"/>
                <w:sz w:val="24"/>
                <w:szCs w:val="24"/>
              </w:rPr>
            </w:pPr>
            <w:r>
              <w:rPr>
                <w:rFonts w:ascii="Times New Roman" w:hAnsi="Times New Roman" w:cs="Times New Roman"/>
                <w:sz w:val="24"/>
                <w:szCs w:val="24"/>
              </w:rPr>
              <w:t>Homework:  Review for quiz.</w:t>
            </w:r>
          </w:p>
        </w:tc>
      </w:tr>
      <w:tr w:rsidR="00A81CB3" w:rsidTr="00A81CB3">
        <w:tc>
          <w:tcPr>
            <w:tcW w:w="9576" w:type="dxa"/>
          </w:tcPr>
          <w:p w:rsidR="00A81CB3" w:rsidRDefault="00566308">
            <w:pPr>
              <w:rPr>
                <w:rFonts w:ascii="Times New Roman" w:hAnsi="Times New Roman" w:cs="Times New Roman"/>
                <w:sz w:val="24"/>
                <w:szCs w:val="24"/>
              </w:rPr>
            </w:pPr>
            <w:r>
              <w:rPr>
                <w:rFonts w:ascii="Times New Roman" w:hAnsi="Times New Roman" w:cs="Times New Roman"/>
                <w:sz w:val="24"/>
                <w:szCs w:val="24"/>
              </w:rPr>
              <w:t xml:space="preserve">Day 5:  </w:t>
            </w:r>
          </w:p>
          <w:p w:rsidR="00566308" w:rsidRDefault="00566308">
            <w:pPr>
              <w:rPr>
                <w:rFonts w:ascii="Times New Roman" w:hAnsi="Times New Roman" w:cs="Times New Roman"/>
                <w:sz w:val="24"/>
                <w:szCs w:val="24"/>
              </w:rPr>
            </w:pPr>
          </w:p>
          <w:p w:rsidR="00566308" w:rsidRDefault="00566308">
            <w:pPr>
              <w:rPr>
                <w:rFonts w:ascii="Times New Roman" w:hAnsi="Times New Roman" w:cs="Times New Roman"/>
                <w:color w:val="0070C0"/>
                <w:sz w:val="24"/>
                <w:szCs w:val="24"/>
              </w:rPr>
            </w:pPr>
            <w:r>
              <w:rPr>
                <w:rFonts w:ascii="Times New Roman" w:hAnsi="Times New Roman" w:cs="Times New Roman"/>
                <w:sz w:val="24"/>
                <w:szCs w:val="24"/>
              </w:rPr>
              <w:t xml:space="preserve">In class:  Review led by student questions </w:t>
            </w:r>
            <w:r w:rsidRPr="00A1601C">
              <w:rPr>
                <w:rFonts w:ascii="Times New Roman" w:hAnsi="Times New Roman" w:cs="Times New Roman"/>
                <w:color w:val="0070C0"/>
                <w:sz w:val="24"/>
                <w:szCs w:val="24"/>
              </w:rPr>
              <w:t>(max. 10 min.)</w:t>
            </w:r>
            <w:r w:rsidR="00A1601C">
              <w:rPr>
                <w:rFonts w:ascii="Times New Roman" w:hAnsi="Times New Roman" w:cs="Times New Roman"/>
                <w:color w:val="0070C0"/>
                <w:sz w:val="24"/>
                <w:szCs w:val="24"/>
              </w:rPr>
              <w:t>.</w:t>
            </w:r>
            <w:r w:rsidRPr="00A1601C">
              <w:rPr>
                <w:rFonts w:ascii="Times New Roman" w:hAnsi="Times New Roman" w:cs="Times New Roman"/>
                <w:color w:val="0070C0"/>
                <w:sz w:val="24"/>
                <w:szCs w:val="24"/>
              </w:rPr>
              <w:t xml:space="preserve"> </w:t>
            </w:r>
            <w:r w:rsidRPr="00A1601C">
              <w:rPr>
                <w:rFonts w:ascii="Times New Roman" w:hAnsi="Times New Roman" w:cs="Times New Roman"/>
                <w:sz w:val="24"/>
                <w:szCs w:val="24"/>
              </w:rPr>
              <w:t xml:space="preserve"> </w:t>
            </w:r>
            <w:r>
              <w:rPr>
                <w:rFonts w:ascii="Times New Roman" w:hAnsi="Times New Roman" w:cs="Times New Roman"/>
                <w:sz w:val="24"/>
                <w:szCs w:val="24"/>
              </w:rPr>
              <w:t xml:space="preserve">Quiz </w:t>
            </w:r>
            <w:r>
              <w:rPr>
                <w:rFonts w:ascii="Times New Roman" w:hAnsi="Times New Roman" w:cs="Times New Roman"/>
                <w:color w:val="0070C0"/>
                <w:sz w:val="24"/>
                <w:szCs w:val="24"/>
              </w:rPr>
              <w:t xml:space="preserve">(Max. 25 min).  </w:t>
            </w:r>
            <w:r w:rsidR="00A1601C">
              <w:rPr>
                <w:rFonts w:ascii="Times New Roman" w:hAnsi="Times New Roman" w:cs="Times New Roman"/>
                <w:sz w:val="24"/>
                <w:szCs w:val="24"/>
              </w:rPr>
              <w:t xml:space="preserve">Cultural discussion of the agora (a vocab term from this week) </w:t>
            </w:r>
            <w:r w:rsidR="00A1601C">
              <w:rPr>
                <w:rFonts w:ascii="Times New Roman" w:hAnsi="Times New Roman" w:cs="Times New Roman"/>
                <w:color w:val="0070C0"/>
                <w:sz w:val="24"/>
                <w:szCs w:val="24"/>
              </w:rPr>
              <w:t>(remainder of time).</w:t>
            </w:r>
          </w:p>
          <w:p w:rsidR="00A1601C" w:rsidRDefault="00A1601C">
            <w:pPr>
              <w:rPr>
                <w:rFonts w:ascii="Times New Roman" w:hAnsi="Times New Roman" w:cs="Times New Roman"/>
                <w:color w:val="000000" w:themeColor="text1"/>
                <w:sz w:val="24"/>
                <w:szCs w:val="24"/>
              </w:rPr>
            </w:pPr>
          </w:p>
          <w:p w:rsidR="00A1601C" w:rsidRPr="00A1601C" w:rsidRDefault="00A1601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Homework:  None.</w:t>
            </w:r>
          </w:p>
        </w:tc>
      </w:tr>
    </w:tbl>
    <w:p w:rsidR="00A81CB3" w:rsidRPr="00A81CB3" w:rsidRDefault="00A81CB3">
      <w:pPr>
        <w:rPr>
          <w:rFonts w:ascii="Times New Roman" w:hAnsi="Times New Roman" w:cs="Times New Roman"/>
          <w:sz w:val="24"/>
          <w:szCs w:val="24"/>
        </w:rPr>
      </w:pPr>
    </w:p>
    <w:sectPr w:rsidR="00A81CB3" w:rsidRPr="00A81CB3" w:rsidSect="001D3F8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B3"/>
    <w:rsid w:val="004229AC"/>
    <w:rsid w:val="00566308"/>
    <w:rsid w:val="009752D6"/>
    <w:rsid w:val="009F45C5"/>
    <w:rsid w:val="00A1601C"/>
    <w:rsid w:val="00A81CB3"/>
    <w:rsid w:val="00FB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1</cp:revision>
  <dcterms:created xsi:type="dcterms:W3CDTF">2012-05-01T23:42:00Z</dcterms:created>
  <dcterms:modified xsi:type="dcterms:W3CDTF">2012-05-02T00:21:00Z</dcterms:modified>
</cp:coreProperties>
</file>